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9766" w14:textId="6595DD86" w:rsidR="00D45FFF" w:rsidRDefault="009E1694" w:rsidP="009E169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u w:color="000000"/>
          <w:lang w:eastAsia="it-IT"/>
        </w:rPr>
      </w:pPr>
      <w:r>
        <w:rPr>
          <w:rFonts w:cstheme="minorHAnsi"/>
          <w:b/>
          <w:spacing w:val="-1"/>
          <w:sz w:val="24"/>
          <w:szCs w:val="24"/>
        </w:rPr>
        <w:t xml:space="preserve"> </w:t>
      </w:r>
    </w:p>
    <w:p w14:paraId="210FF8BA" w14:textId="77777777" w:rsidR="00D45FFF" w:rsidRPr="003C6368" w:rsidRDefault="00D45FFF" w:rsidP="00D45FFF">
      <w:pPr>
        <w:pStyle w:val="Textbody"/>
        <w:tabs>
          <w:tab w:val="left" w:pos="1134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C6368">
        <w:rPr>
          <w:rFonts w:asciiTheme="minorHAnsi" w:hAnsiTheme="minorHAnsi" w:cstheme="minorHAnsi"/>
          <w:b/>
          <w:sz w:val="28"/>
          <w:szCs w:val="28"/>
        </w:rPr>
        <w:t xml:space="preserve">CONSULTAZIONE PUBBLICA </w:t>
      </w:r>
    </w:p>
    <w:p w14:paraId="47B56C38" w14:textId="48D14184" w:rsidR="00D45FFF" w:rsidRPr="003C6368" w:rsidRDefault="00D45FFF" w:rsidP="003C6368">
      <w:pPr>
        <w:pStyle w:val="Textbody"/>
        <w:tabs>
          <w:tab w:val="left" w:pos="1134"/>
        </w:tabs>
        <w:jc w:val="center"/>
        <w:rPr>
          <w:rFonts w:asciiTheme="minorHAnsi" w:hAnsiTheme="minorHAnsi" w:cstheme="minorHAnsi"/>
          <w:b/>
          <w:i/>
          <w:iCs/>
        </w:rPr>
      </w:pPr>
      <w:r w:rsidRPr="003C6368">
        <w:rPr>
          <w:rFonts w:asciiTheme="minorHAnsi" w:hAnsiTheme="minorHAnsi" w:cstheme="minorHAnsi"/>
          <w:b/>
          <w:i/>
          <w:iCs/>
        </w:rPr>
        <w:t xml:space="preserve">CODICE DI COMPORTAMENTO DEL DIPENDENTE </w:t>
      </w:r>
    </w:p>
    <w:p w14:paraId="16057B16" w14:textId="77777777" w:rsidR="00D45FFF" w:rsidRPr="00E83B4C" w:rsidRDefault="00D45FFF" w:rsidP="00D45FFF">
      <w:pPr>
        <w:pStyle w:val="Textbody"/>
        <w:tabs>
          <w:tab w:val="left" w:pos="1134"/>
        </w:tabs>
        <w:jc w:val="center"/>
        <w:rPr>
          <w:rFonts w:asciiTheme="minorHAnsi" w:hAnsiTheme="minorHAnsi" w:cstheme="minorHAnsi"/>
          <w:b/>
        </w:rPr>
      </w:pPr>
      <w:r w:rsidRPr="00E83B4C">
        <w:rPr>
          <w:rFonts w:asciiTheme="minorHAnsi" w:hAnsiTheme="minorHAnsi" w:cstheme="minorHAnsi"/>
          <w:b/>
        </w:rPr>
        <w:t xml:space="preserve">MODELLO DI COMUNICAZIONE </w:t>
      </w:r>
      <w:r>
        <w:rPr>
          <w:rFonts w:asciiTheme="minorHAnsi" w:hAnsiTheme="minorHAnsi" w:cstheme="minorHAnsi"/>
          <w:b/>
        </w:rPr>
        <w:t>PER</w:t>
      </w:r>
      <w:r w:rsidRPr="00E83B4C">
        <w:rPr>
          <w:rFonts w:asciiTheme="minorHAnsi" w:hAnsiTheme="minorHAnsi" w:cstheme="minorHAnsi"/>
          <w:b/>
        </w:rPr>
        <w:t xml:space="preserve"> PROPOSTE</w:t>
      </w:r>
      <w:r>
        <w:rPr>
          <w:rFonts w:asciiTheme="minorHAnsi" w:hAnsiTheme="minorHAnsi" w:cstheme="minorHAnsi"/>
          <w:b/>
        </w:rPr>
        <w:t xml:space="preserve"> E/O </w:t>
      </w:r>
      <w:r w:rsidRPr="00E83B4C">
        <w:rPr>
          <w:rFonts w:asciiTheme="minorHAnsi" w:hAnsiTheme="minorHAnsi" w:cstheme="minorHAnsi"/>
          <w:b/>
        </w:rPr>
        <w:t>OSSERVAZIONI</w:t>
      </w:r>
    </w:p>
    <w:p w14:paraId="6B4FAD31" w14:textId="77777777" w:rsidR="00D45FFF" w:rsidRPr="00E83B4C" w:rsidRDefault="00D45FFF" w:rsidP="00D45FFF">
      <w:pPr>
        <w:pStyle w:val="Intestazione"/>
        <w:jc w:val="both"/>
        <w:rPr>
          <w:rFonts w:cstheme="minorHAnsi"/>
        </w:rPr>
      </w:pPr>
    </w:p>
    <w:p w14:paraId="6AB42576" w14:textId="77777777" w:rsidR="00D45FFF" w:rsidRPr="00E83B4C" w:rsidRDefault="00D45FFF" w:rsidP="00D45FFF">
      <w:pPr>
        <w:pStyle w:val="Standard"/>
        <w:autoSpaceDE w:val="0"/>
        <w:jc w:val="right"/>
        <w:rPr>
          <w:rFonts w:asciiTheme="minorHAnsi" w:hAnsiTheme="minorHAnsi" w:cstheme="minorHAnsi"/>
        </w:rPr>
      </w:pPr>
      <w:r w:rsidRPr="00E83B4C">
        <w:rPr>
          <w:rFonts w:asciiTheme="minorHAnsi" w:hAnsiTheme="minorHAnsi" w:cstheme="minorHAnsi"/>
        </w:rPr>
        <w:t xml:space="preserve">Al </w:t>
      </w:r>
      <w:r>
        <w:rPr>
          <w:rFonts w:asciiTheme="minorHAnsi" w:hAnsiTheme="minorHAnsi" w:cstheme="minorHAnsi"/>
        </w:rPr>
        <w:t>Direttore Generale dell’Ente idrico Campano</w:t>
      </w:r>
    </w:p>
    <w:p w14:paraId="1C0E1907" w14:textId="77777777" w:rsidR="00D45FFF" w:rsidRPr="00C03B70" w:rsidRDefault="00D45FFF" w:rsidP="00D45FFF">
      <w:pPr>
        <w:pStyle w:val="Standard"/>
        <w:autoSpaceDE w:val="0"/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</w:rPr>
        <w:t xml:space="preserve">Indirizzo </w:t>
      </w:r>
      <w:proofErr w:type="spellStart"/>
      <w:r>
        <w:rPr>
          <w:rFonts w:asciiTheme="minorHAnsi" w:hAnsiTheme="minorHAnsi" w:cstheme="minorHAnsi"/>
        </w:rPr>
        <w:t>Pec</w:t>
      </w:r>
      <w:proofErr w:type="spellEnd"/>
      <w:r w:rsidRPr="00E83B4C">
        <w:rPr>
          <w:rFonts w:asciiTheme="minorHAnsi" w:hAnsiTheme="minorHAnsi" w:cstheme="minorHAnsi"/>
        </w:rPr>
        <w:t xml:space="preserve">: </w:t>
      </w:r>
      <w:hyperlink r:id="rId7" w:history="1">
        <w:r w:rsidRPr="00C03B70">
          <w:rPr>
            <w:rStyle w:val="Collegamentoipertestuale"/>
            <w:rFonts w:asciiTheme="minorHAnsi" w:hAnsiTheme="minorHAnsi" w:cstheme="minorHAnsi"/>
            <w:i/>
            <w:iCs/>
            <w:color w:val="auto"/>
            <w:u w:val="none"/>
          </w:rPr>
          <w:t>protocollo@pec.enteidricocampano.it</w:t>
        </w:r>
      </w:hyperlink>
    </w:p>
    <w:p w14:paraId="63E2F05E" w14:textId="77777777" w:rsidR="00D45FFF" w:rsidRPr="00E83B4C" w:rsidRDefault="00D45FFF" w:rsidP="00D45FFF">
      <w:pPr>
        <w:pStyle w:val="Standard"/>
        <w:autoSpaceDE w:val="0"/>
        <w:jc w:val="both"/>
        <w:rPr>
          <w:rFonts w:asciiTheme="minorHAnsi" w:hAnsiTheme="minorHAnsi" w:cstheme="minorHAnsi"/>
        </w:rPr>
      </w:pPr>
    </w:p>
    <w:p w14:paraId="142C234A" w14:textId="77777777" w:rsidR="00D45FFF" w:rsidRPr="00E83B4C" w:rsidRDefault="00D45FFF" w:rsidP="00D45FFF">
      <w:pPr>
        <w:pStyle w:val="Standard"/>
        <w:autoSpaceDE w:val="0"/>
        <w:jc w:val="both"/>
        <w:rPr>
          <w:rFonts w:asciiTheme="minorHAnsi" w:hAnsiTheme="minorHAnsi" w:cstheme="minorHAnsi"/>
        </w:rPr>
      </w:pPr>
    </w:p>
    <w:p w14:paraId="7C5278E3" w14:textId="77777777" w:rsidR="00D45FFF" w:rsidRPr="00E83B4C" w:rsidRDefault="00D45FFF" w:rsidP="00D45FFF">
      <w:pPr>
        <w:pStyle w:val="Standard"/>
        <w:autoSpaceDE w:val="0"/>
        <w:jc w:val="both"/>
        <w:rPr>
          <w:rFonts w:asciiTheme="minorHAnsi" w:hAnsiTheme="minorHAnsi" w:cstheme="minorHAnsi"/>
        </w:rPr>
      </w:pPr>
    </w:p>
    <w:p w14:paraId="02F4A6B6" w14:textId="77777777" w:rsidR="00D45FFF" w:rsidRPr="00E83B4C" w:rsidRDefault="00D45FFF" w:rsidP="00D45FFF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E83B4C">
        <w:rPr>
          <w:rFonts w:asciiTheme="minorHAnsi" w:hAnsiTheme="minorHAnsi" w:cstheme="minorHAnsi"/>
        </w:rPr>
        <w:t>Il sottoscritto……………………………</w:t>
      </w:r>
      <w:r>
        <w:rPr>
          <w:rFonts w:asciiTheme="minorHAnsi" w:hAnsiTheme="minorHAnsi" w:cstheme="minorHAnsi"/>
        </w:rPr>
        <w:t xml:space="preserve"> </w:t>
      </w:r>
      <w:r w:rsidRPr="00E83B4C">
        <w:rPr>
          <w:rFonts w:asciiTheme="minorHAnsi" w:hAnsiTheme="minorHAnsi" w:cstheme="minorHAnsi"/>
        </w:rPr>
        <w:t xml:space="preserve">(cognome, nome, data di nascita), in qualità di……………………………………………………………… </w:t>
      </w:r>
      <w:r>
        <w:rPr>
          <w:rFonts w:asciiTheme="minorHAnsi" w:hAnsiTheme="minorHAnsi" w:cstheme="minorHAnsi"/>
        </w:rPr>
        <w:t>s</w:t>
      </w:r>
      <w:r w:rsidRPr="00E83B4C">
        <w:rPr>
          <w:rFonts w:asciiTheme="minorHAnsi" w:hAnsiTheme="minorHAnsi" w:cstheme="minorHAnsi"/>
        </w:rPr>
        <w:t xml:space="preserve">oggetto portatore di interesse </w:t>
      </w:r>
      <w:r>
        <w:rPr>
          <w:rFonts w:asciiTheme="minorHAnsi" w:hAnsiTheme="minorHAnsi" w:cstheme="minorHAnsi"/>
        </w:rPr>
        <w:t xml:space="preserve">come </w:t>
      </w:r>
      <w:r w:rsidRPr="00E83B4C">
        <w:rPr>
          <w:rFonts w:asciiTheme="minorHAnsi" w:hAnsiTheme="minorHAnsi" w:cstheme="minorHAnsi"/>
        </w:rPr>
        <w:t>di seguito indicato………………………………………………………………………………………………………………………………………</w:t>
      </w:r>
      <w:proofErr w:type="gramStart"/>
      <w:r w:rsidRPr="00E83B4C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….</w:t>
      </w:r>
      <w:proofErr w:type="gramEnd"/>
      <w:r>
        <w:rPr>
          <w:rFonts w:asciiTheme="minorHAnsi" w:hAnsiTheme="minorHAnsi" w:cstheme="minorHAnsi"/>
        </w:rPr>
        <w:t>.</w:t>
      </w:r>
    </w:p>
    <w:p w14:paraId="7EAC4C89" w14:textId="77777777" w:rsidR="00D45FFF" w:rsidRPr="00E83B4C" w:rsidRDefault="00D45FFF" w:rsidP="00D45FFF">
      <w:pPr>
        <w:pStyle w:val="Standard"/>
        <w:autoSpaceDE w:val="0"/>
        <w:jc w:val="both"/>
        <w:rPr>
          <w:rFonts w:asciiTheme="minorHAnsi" w:hAnsiTheme="minorHAnsi" w:cstheme="minorHAnsi"/>
        </w:rPr>
      </w:pPr>
    </w:p>
    <w:p w14:paraId="33011B5C" w14:textId="77777777" w:rsidR="00D45FFF" w:rsidRPr="00E83B4C" w:rsidRDefault="00D45FFF" w:rsidP="00D45FFF">
      <w:pPr>
        <w:pStyle w:val="Standard"/>
        <w:autoSpaceDE w:val="0"/>
        <w:jc w:val="center"/>
        <w:rPr>
          <w:rFonts w:asciiTheme="minorHAnsi" w:hAnsiTheme="minorHAnsi" w:cstheme="minorHAnsi"/>
          <w:b/>
          <w:bCs/>
        </w:rPr>
      </w:pPr>
      <w:r w:rsidRPr="00E83B4C">
        <w:rPr>
          <w:rFonts w:asciiTheme="minorHAnsi" w:hAnsiTheme="minorHAnsi" w:cstheme="minorHAnsi"/>
          <w:b/>
          <w:bCs/>
        </w:rPr>
        <w:t>FORMULA</w:t>
      </w:r>
    </w:p>
    <w:p w14:paraId="4C835F14" w14:textId="77777777" w:rsidR="00D45FFF" w:rsidRPr="00E83B4C" w:rsidRDefault="00D45FFF" w:rsidP="00D45FFF">
      <w:pPr>
        <w:pStyle w:val="Standard"/>
        <w:jc w:val="both"/>
        <w:rPr>
          <w:rFonts w:asciiTheme="minorHAnsi" w:hAnsiTheme="minorHAnsi" w:cstheme="minorHAnsi"/>
        </w:rPr>
      </w:pPr>
    </w:p>
    <w:p w14:paraId="66E3671E" w14:textId="26FF6335" w:rsidR="00D45FFF" w:rsidRPr="00E83B4C" w:rsidRDefault="00D45FFF" w:rsidP="00D45FFF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E83B4C">
        <w:rPr>
          <w:rFonts w:asciiTheme="minorHAnsi" w:hAnsiTheme="minorHAnsi" w:cstheme="minorHAnsi"/>
        </w:rPr>
        <w:t>in relazione all</w:t>
      </w:r>
      <w:r>
        <w:rPr>
          <w:rFonts w:asciiTheme="minorHAnsi" w:hAnsiTheme="minorHAnsi" w:cstheme="minorHAnsi"/>
        </w:rPr>
        <w:t>o schema de</w:t>
      </w:r>
      <w:r w:rsidRPr="00E83B4C">
        <w:rPr>
          <w:rFonts w:asciiTheme="minorHAnsi" w:hAnsiTheme="minorHAnsi" w:cstheme="minorHAnsi"/>
        </w:rPr>
        <w:t>l Codice di comportamento del</w:t>
      </w:r>
      <w:r>
        <w:rPr>
          <w:rFonts w:asciiTheme="minorHAnsi" w:hAnsiTheme="minorHAnsi" w:cstheme="minorHAnsi"/>
        </w:rPr>
        <w:t>l’Ente idrico Campano</w:t>
      </w:r>
      <w:r w:rsidRPr="00E83B4C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allegato alla determinazione 29 maggio 2024, n. </w:t>
      </w:r>
      <w:r w:rsidR="009E1694">
        <w:rPr>
          <w:rFonts w:asciiTheme="minorHAnsi" w:hAnsiTheme="minorHAnsi" w:cstheme="minorHAnsi"/>
        </w:rPr>
        <w:t>315</w:t>
      </w:r>
      <w:r>
        <w:rPr>
          <w:rFonts w:asciiTheme="minorHAnsi" w:hAnsiTheme="minorHAnsi" w:cstheme="minorHAnsi"/>
        </w:rPr>
        <w:t>,</w:t>
      </w:r>
      <w:r w:rsidRPr="00E83B4C">
        <w:rPr>
          <w:rFonts w:asciiTheme="minorHAnsi" w:hAnsiTheme="minorHAnsi" w:cstheme="minorHAnsi"/>
        </w:rPr>
        <w:t xml:space="preserve"> le seguenti proposte</w:t>
      </w:r>
      <w:r>
        <w:rPr>
          <w:rFonts w:asciiTheme="minorHAnsi" w:hAnsiTheme="minorHAnsi" w:cstheme="minorHAnsi"/>
        </w:rPr>
        <w:t xml:space="preserve"> e/o </w:t>
      </w:r>
      <w:r w:rsidRPr="00E83B4C">
        <w:rPr>
          <w:rFonts w:asciiTheme="minorHAnsi" w:hAnsiTheme="minorHAnsi" w:cstheme="minorHAnsi"/>
        </w:rPr>
        <w:t>osservazioni:</w:t>
      </w:r>
    </w:p>
    <w:p w14:paraId="3CF7D678" w14:textId="77777777" w:rsidR="00D45FFF" w:rsidRPr="00E83B4C" w:rsidRDefault="00D45FFF" w:rsidP="00D45FFF">
      <w:pPr>
        <w:pStyle w:val="Standard"/>
        <w:jc w:val="both"/>
        <w:rPr>
          <w:rFonts w:asciiTheme="minorHAnsi" w:hAnsiTheme="minorHAnsi" w:cstheme="minorHAnsi"/>
        </w:rPr>
      </w:pPr>
    </w:p>
    <w:p w14:paraId="0AEB9B01" w14:textId="77777777" w:rsidR="00D45FFF" w:rsidRPr="00E83B4C" w:rsidRDefault="00D45FFF" w:rsidP="00D45FFF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BA62DF0" w14:textId="77777777" w:rsidR="00D45FFF" w:rsidRDefault="00D45FFF" w:rsidP="00D45FFF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E83B4C">
        <w:rPr>
          <w:rFonts w:asciiTheme="minorHAnsi" w:hAnsiTheme="minorHAnsi"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</w:t>
      </w:r>
      <w:r w:rsidRPr="00E83B4C">
        <w:rPr>
          <w:rFonts w:asciiTheme="minorHAnsi" w:hAnsiTheme="minorHAnsi" w:cstheme="minorHAnsi"/>
        </w:rPr>
        <w:t>..........................................................................................................................</w:t>
      </w:r>
      <w:r>
        <w:rPr>
          <w:rFonts w:asciiTheme="minorHAnsi" w:hAnsiTheme="minorHAnsi" w:cstheme="minorHAnsi"/>
        </w:rPr>
        <w:t>..............................</w:t>
      </w:r>
    </w:p>
    <w:p w14:paraId="013D08FD" w14:textId="77777777" w:rsidR="00D45FFF" w:rsidRDefault="00D45FFF" w:rsidP="00D45FFF">
      <w:pPr>
        <w:pStyle w:val="Standard"/>
        <w:autoSpaceDE w:val="0"/>
        <w:jc w:val="both"/>
        <w:rPr>
          <w:rFonts w:asciiTheme="minorHAnsi" w:hAnsiTheme="minorHAnsi" w:cstheme="minorHAnsi"/>
        </w:rPr>
      </w:pPr>
    </w:p>
    <w:p w14:paraId="1D8E7940" w14:textId="77777777" w:rsidR="00D45FFF" w:rsidRDefault="00D45FFF" w:rsidP="00D45FFF">
      <w:pPr>
        <w:pBdr>
          <w:top w:val="single" w:sz="4" w:space="1" w:color="auto"/>
        </w:pBdr>
        <w:jc w:val="center"/>
        <w:rPr>
          <w:rFonts w:cstheme="minorHAnsi"/>
          <w:b/>
          <w:bCs/>
        </w:rPr>
      </w:pPr>
    </w:p>
    <w:p w14:paraId="7DCE4D96" w14:textId="77777777" w:rsidR="00D45FFF" w:rsidRPr="002667C6" w:rsidRDefault="00D45FFF" w:rsidP="00D45FFF">
      <w:pPr>
        <w:pBdr>
          <w:top w:val="single" w:sz="4" w:space="1" w:color="auto"/>
        </w:pBdr>
        <w:spacing w:after="0" w:line="240" w:lineRule="auto"/>
        <w:jc w:val="center"/>
        <w:rPr>
          <w:rFonts w:cstheme="minorHAnsi"/>
          <w:b/>
          <w:bCs/>
        </w:rPr>
      </w:pPr>
      <w:r w:rsidRPr="002667C6">
        <w:rPr>
          <w:rFonts w:cstheme="minorHAnsi"/>
          <w:b/>
          <w:bCs/>
        </w:rPr>
        <w:t>INFORMATIVA AI SENSI DEL REGOLAMENTO UE 2016/679</w:t>
      </w:r>
    </w:p>
    <w:p w14:paraId="6E8367D1" w14:textId="77777777" w:rsidR="00D45FFF" w:rsidRPr="002667C6" w:rsidRDefault="00D45FFF" w:rsidP="00D45FFF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14:paraId="4232A9F2" w14:textId="77777777" w:rsidR="00D45FFF" w:rsidRPr="00C03B70" w:rsidRDefault="00D45FFF" w:rsidP="00D45FFF">
      <w:pPr>
        <w:spacing w:after="0" w:line="240" w:lineRule="auto"/>
        <w:jc w:val="both"/>
        <w:rPr>
          <w:rFonts w:cstheme="minorHAnsi"/>
          <w:i/>
          <w:iCs/>
        </w:rPr>
      </w:pPr>
      <w:r w:rsidRPr="00C03B70">
        <w:rPr>
          <w:rFonts w:cstheme="minorHAnsi"/>
          <w:i/>
          <w:iCs/>
        </w:rPr>
        <w:t xml:space="preserve">Informativa sul trattamento dei dati personali forniti con la richiesta (ai sensi dell’art. 13 D. Lgs. n. 196/2003) </w:t>
      </w:r>
    </w:p>
    <w:p w14:paraId="2CAE8DD8" w14:textId="77777777" w:rsidR="00D45FFF" w:rsidRPr="002667C6" w:rsidRDefault="00D45FFF" w:rsidP="00D45FFF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426" w:firstLine="0"/>
        <w:jc w:val="both"/>
        <w:rPr>
          <w:rFonts w:cstheme="minorHAnsi"/>
        </w:rPr>
      </w:pPr>
      <w:r w:rsidRPr="002667C6">
        <w:rPr>
          <w:rFonts w:cstheme="minorHAnsi"/>
        </w:rPr>
        <w:t>Finalità del trattamento</w:t>
      </w:r>
    </w:p>
    <w:p w14:paraId="3F8464A5" w14:textId="77777777" w:rsidR="00D45FFF" w:rsidRPr="002667C6" w:rsidRDefault="00D45FFF" w:rsidP="00D45FFF">
      <w:pPr>
        <w:tabs>
          <w:tab w:val="left" w:pos="709"/>
        </w:tabs>
        <w:spacing w:after="0" w:line="240" w:lineRule="auto"/>
        <w:ind w:left="426"/>
        <w:jc w:val="both"/>
        <w:rPr>
          <w:rFonts w:cstheme="minorHAnsi"/>
        </w:rPr>
      </w:pPr>
      <w:r w:rsidRPr="002667C6">
        <w:rPr>
          <w:rFonts w:cstheme="minorHAnsi"/>
        </w:rPr>
        <w:t xml:space="preserve"> I dati personali verranno trattati dall’Ente Idrico Campano per lo svolgimento delle proprie funzioni istituzionali in relazione al procedimento avviato.</w:t>
      </w:r>
    </w:p>
    <w:p w14:paraId="5515EB3A" w14:textId="77777777" w:rsidR="00D45FFF" w:rsidRPr="002667C6" w:rsidRDefault="00D45FFF" w:rsidP="00D45FFF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426" w:firstLine="0"/>
        <w:jc w:val="both"/>
        <w:rPr>
          <w:rFonts w:cstheme="minorHAnsi"/>
        </w:rPr>
      </w:pPr>
      <w:r w:rsidRPr="002667C6">
        <w:rPr>
          <w:rFonts w:cstheme="minorHAnsi"/>
        </w:rPr>
        <w:t xml:space="preserve">Natura del conferimento </w:t>
      </w:r>
    </w:p>
    <w:p w14:paraId="44EDEF61" w14:textId="77777777" w:rsidR="00D45FFF" w:rsidRPr="002667C6" w:rsidRDefault="00D45FFF" w:rsidP="00D45FFF">
      <w:pPr>
        <w:tabs>
          <w:tab w:val="left" w:pos="709"/>
        </w:tabs>
        <w:spacing w:after="0" w:line="240" w:lineRule="auto"/>
        <w:ind w:left="426"/>
        <w:jc w:val="both"/>
        <w:rPr>
          <w:rFonts w:cstheme="minorHAnsi"/>
        </w:rPr>
      </w:pPr>
      <w:r w:rsidRPr="002667C6">
        <w:rPr>
          <w:rFonts w:cstheme="minorHAnsi"/>
        </w:rPr>
        <w:t>Il conferimento dei dati personali è obbligatorio, in quanto in mancanza di esso non sarà possibile dare inizio al procedimento menzionato in precedenza e provvedere all’emanazione del provvedimento conclusivo dello stesso.</w:t>
      </w:r>
    </w:p>
    <w:p w14:paraId="770537DF" w14:textId="77777777" w:rsidR="00D45FFF" w:rsidRPr="002667C6" w:rsidRDefault="00D45FFF" w:rsidP="00D45FFF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426" w:firstLine="0"/>
        <w:jc w:val="both"/>
        <w:rPr>
          <w:rFonts w:cstheme="minorHAnsi"/>
        </w:rPr>
      </w:pPr>
      <w:r w:rsidRPr="002667C6">
        <w:rPr>
          <w:rFonts w:cstheme="minorHAnsi"/>
        </w:rPr>
        <w:t xml:space="preserve">Modalità del trattamento </w:t>
      </w:r>
    </w:p>
    <w:p w14:paraId="1E3D6BD6" w14:textId="77777777" w:rsidR="00D45FFF" w:rsidRPr="002667C6" w:rsidRDefault="00D45FFF" w:rsidP="00D45FFF">
      <w:pPr>
        <w:tabs>
          <w:tab w:val="left" w:pos="709"/>
        </w:tabs>
        <w:spacing w:after="0" w:line="240" w:lineRule="auto"/>
        <w:ind w:left="426"/>
        <w:jc w:val="both"/>
        <w:rPr>
          <w:rFonts w:cstheme="minorHAnsi"/>
        </w:rPr>
      </w:pPr>
      <w:r w:rsidRPr="002667C6">
        <w:rPr>
          <w:rFonts w:cstheme="minorHAnsi"/>
        </w:rPr>
        <w:t xml:space="preserve">In relazione alle finalità di cui sopra, il trattamento dei dati personali avverrà con modalità informatiche e manuali, in modo da garantire la riservatezza e la sicurezza degli stessi. I dati non saranno diffusi, potranno essere eventualmente utilizzati in forma aggregata per le statistiche riguardanti il servizio. </w:t>
      </w:r>
    </w:p>
    <w:p w14:paraId="355EB41B" w14:textId="77777777" w:rsidR="00D45FFF" w:rsidRPr="002667C6" w:rsidRDefault="00D45FFF" w:rsidP="00D45FFF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426" w:firstLine="0"/>
        <w:jc w:val="both"/>
        <w:rPr>
          <w:rFonts w:cstheme="minorHAnsi"/>
        </w:rPr>
      </w:pPr>
      <w:r w:rsidRPr="002667C6">
        <w:rPr>
          <w:rFonts w:cstheme="minorHAnsi"/>
        </w:rPr>
        <w:lastRenderedPageBreak/>
        <w:t xml:space="preserve">Categorie di soggetti ai quali i dati personali possono essere comunicati o che possono venirne a conoscenza in qualità di Responsabili o Incaricati. Potranno venire a conoscenza dei dati personali i dipendenti e i collaboratori, anche, esterni, del Titolare e i soggetti che forniscono servizi strumentali alle finalità di cui sopra (come, ad esempio, servizi tecnici). Tali soggetti agiranno in qualità di Responsabili o Incaricati del trattamento. I dati personali potranno essere comunicati ad altri soggetti pubblici e/o privati unicamente in forza di una disposizione di legge o di regolamento che lo preveda. </w:t>
      </w:r>
    </w:p>
    <w:p w14:paraId="0D302E9A" w14:textId="77777777" w:rsidR="00D45FFF" w:rsidRPr="002667C6" w:rsidRDefault="00D45FFF" w:rsidP="00D45FFF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426" w:firstLine="0"/>
        <w:jc w:val="both"/>
        <w:rPr>
          <w:rFonts w:cstheme="minorHAnsi"/>
        </w:rPr>
      </w:pPr>
      <w:r w:rsidRPr="002667C6">
        <w:rPr>
          <w:rFonts w:cstheme="minorHAnsi"/>
        </w:rPr>
        <w:t>Diritti dell’interessato</w:t>
      </w:r>
    </w:p>
    <w:p w14:paraId="0C7885AB" w14:textId="77777777" w:rsidR="00D45FFF" w:rsidRPr="002667C6" w:rsidRDefault="00D45FFF" w:rsidP="00D45FFF">
      <w:pPr>
        <w:tabs>
          <w:tab w:val="left" w:pos="709"/>
        </w:tabs>
        <w:spacing w:after="0" w:line="240" w:lineRule="auto"/>
        <w:ind w:left="426"/>
        <w:jc w:val="both"/>
        <w:rPr>
          <w:rFonts w:cstheme="minorHAnsi"/>
        </w:rPr>
      </w:pPr>
      <w:r w:rsidRPr="002667C6">
        <w:rPr>
          <w:rFonts w:cstheme="minorHAnsi"/>
        </w:rPr>
        <w:t xml:space="preserve"> All’interessato sono riconosciuti i diritti di cui all’art. 7 del d.lgs. 196/2003 e, in particolare, il diritto di accedere ai propri dati personali, di chiederne la rettifica, l’aggiornamento o la cancellazione se incompleti, erronei o raccolti in violazione di legge, l’opposizione al loro trattamento o la trasformazione in forma anonima. </w:t>
      </w:r>
    </w:p>
    <w:p w14:paraId="06AC9BAF" w14:textId="77777777" w:rsidR="00D45FFF" w:rsidRPr="002667C6" w:rsidRDefault="00D45FFF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426" w:firstLine="0"/>
        <w:jc w:val="both"/>
        <w:rPr>
          <w:rFonts w:cstheme="minorHAnsi"/>
        </w:rPr>
        <w:pPrChange w:id="0" w:author="Autore">
          <w:pPr>
            <w:numPr>
              <w:numId w:val="2"/>
            </w:numPr>
            <w:tabs>
              <w:tab w:val="num" w:pos="360"/>
            </w:tabs>
            <w:spacing w:line="360" w:lineRule="auto"/>
            <w:ind w:left="360" w:hanging="360"/>
            <w:jc w:val="both"/>
          </w:pPr>
        </w:pPrChange>
      </w:pPr>
      <w:r w:rsidRPr="002667C6">
        <w:rPr>
          <w:rFonts w:cstheme="minorHAnsi"/>
        </w:rPr>
        <w:t>Titolare e Responsabili della protezione dei dati</w:t>
      </w:r>
    </w:p>
    <w:p w14:paraId="26DD42A5" w14:textId="77777777" w:rsidR="00D45FFF" w:rsidRPr="002667C6" w:rsidRDefault="00D45FFF" w:rsidP="00D45FFF">
      <w:pPr>
        <w:tabs>
          <w:tab w:val="left" w:pos="709"/>
        </w:tabs>
        <w:spacing w:after="0" w:line="240" w:lineRule="auto"/>
        <w:ind w:left="426"/>
        <w:jc w:val="both"/>
        <w:rPr>
          <w:rFonts w:cstheme="minorHAnsi"/>
        </w:rPr>
      </w:pPr>
      <w:r w:rsidRPr="002667C6">
        <w:rPr>
          <w:rFonts w:cstheme="minorHAnsi"/>
        </w:rPr>
        <w:t xml:space="preserve">Il Titolare del trattamento è l’Ente Idrico Campano con sede legale in via Alcide De Gasperi 28 - 80133 Napoli; </w:t>
      </w:r>
    </w:p>
    <w:p w14:paraId="11528504" w14:textId="77777777" w:rsidR="00D45FFF" w:rsidRPr="002667C6" w:rsidRDefault="00D45FFF" w:rsidP="00D45FFF">
      <w:pPr>
        <w:tabs>
          <w:tab w:val="left" w:pos="709"/>
        </w:tabs>
        <w:spacing w:after="0" w:line="240" w:lineRule="auto"/>
        <w:ind w:left="426"/>
        <w:jc w:val="both"/>
        <w:rPr>
          <w:rFonts w:cstheme="minorHAnsi"/>
        </w:rPr>
      </w:pPr>
      <w:r w:rsidRPr="002667C6">
        <w:rPr>
          <w:rFonts w:cstheme="minorHAnsi"/>
        </w:rPr>
        <w:t xml:space="preserve">e-mail: </w:t>
      </w:r>
      <w:hyperlink r:id="rId8" w:history="1">
        <w:r w:rsidRPr="002667C6">
          <w:rPr>
            <w:rStyle w:val="Collegamentoipertestuale"/>
            <w:rFonts w:cstheme="minorHAnsi"/>
          </w:rPr>
          <w:t>protocollo@enteidricocampano.it</w:t>
        </w:r>
      </w:hyperlink>
      <w:r w:rsidRPr="002667C6">
        <w:rPr>
          <w:rFonts w:cstheme="minorHAnsi"/>
        </w:rPr>
        <w:t xml:space="preserve">; </w:t>
      </w:r>
    </w:p>
    <w:p w14:paraId="25C5B276" w14:textId="77777777" w:rsidR="00D45FFF" w:rsidRPr="002667C6" w:rsidRDefault="00D45FFF" w:rsidP="00D45FFF">
      <w:pPr>
        <w:spacing w:after="0" w:line="240" w:lineRule="auto"/>
        <w:ind w:left="426"/>
        <w:jc w:val="both"/>
        <w:rPr>
          <w:rFonts w:cstheme="minorHAnsi"/>
        </w:rPr>
      </w:pPr>
      <w:r w:rsidRPr="002667C6">
        <w:rPr>
          <w:rFonts w:cstheme="minorHAnsi"/>
        </w:rPr>
        <w:t xml:space="preserve">PEC: </w:t>
      </w:r>
      <w:hyperlink r:id="rId9" w:history="1">
        <w:r w:rsidRPr="002667C6">
          <w:rPr>
            <w:rStyle w:val="Collegamentoipertestuale"/>
            <w:rFonts w:cstheme="minorHAnsi"/>
          </w:rPr>
          <w:t>protocollo@pec.enteidricocampano.it</w:t>
        </w:r>
      </w:hyperlink>
      <w:r w:rsidRPr="002667C6">
        <w:rPr>
          <w:rFonts w:cstheme="minorHAnsi"/>
        </w:rPr>
        <w:t xml:space="preserve">. </w:t>
      </w:r>
    </w:p>
    <w:p w14:paraId="2C5C21B3" w14:textId="77777777" w:rsidR="00D45FFF" w:rsidRPr="002667C6" w:rsidRDefault="00D45FFF" w:rsidP="00D45FFF">
      <w:pPr>
        <w:spacing w:after="0" w:line="240" w:lineRule="auto"/>
        <w:ind w:left="426"/>
        <w:jc w:val="both"/>
        <w:rPr>
          <w:rFonts w:cstheme="minorHAnsi"/>
        </w:rPr>
      </w:pPr>
      <w:r w:rsidRPr="002667C6">
        <w:rPr>
          <w:rFonts w:cstheme="minorHAnsi"/>
        </w:rPr>
        <w:t xml:space="preserve">Contatti del Responsabile della protezione dei dati (RPD) </w:t>
      </w:r>
    </w:p>
    <w:p w14:paraId="658598C8" w14:textId="77777777" w:rsidR="00D45FFF" w:rsidRPr="002667C6" w:rsidRDefault="00D45FFF" w:rsidP="00D45FFF">
      <w:pPr>
        <w:spacing w:after="0" w:line="240" w:lineRule="auto"/>
        <w:ind w:left="426"/>
        <w:jc w:val="both"/>
        <w:rPr>
          <w:rFonts w:cstheme="minorHAnsi"/>
        </w:rPr>
      </w:pPr>
      <w:r w:rsidRPr="002667C6">
        <w:rPr>
          <w:rFonts w:cstheme="minorHAnsi"/>
        </w:rPr>
        <w:t>e-mail: privacy@enteidricocampano.it, tel. 0817963130.</w:t>
      </w:r>
    </w:p>
    <w:p w14:paraId="514318CE" w14:textId="77777777" w:rsidR="00D45FFF" w:rsidRPr="002667C6" w:rsidRDefault="00D45FFF" w:rsidP="00D45FFF">
      <w:pPr>
        <w:pStyle w:val="Standard"/>
        <w:autoSpaceDE w:val="0"/>
        <w:jc w:val="both"/>
        <w:rPr>
          <w:rFonts w:asciiTheme="minorHAnsi" w:hAnsiTheme="minorHAnsi" w:cstheme="minorHAnsi"/>
        </w:rPr>
      </w:pPr>
    </w:p>
    <w:p w14:paraId="161B831C" w14:textId="77777777" w:rsidR="00D45FFF" w:rsidRPr="00EF3F99" w:rsidRDefault="00D45FFF" w:rsidP="00D45FFF">
      <w:pPr>
        <w:spacing w:after="0" w:line="240" w:lineRule="auto"/>
        <w:jc w:val="both"/>
        <w:rPr>
          <w:rFonts w:cstheme="minorHAnsi"/>
          <w:i/>
          <w:iCs/>
          <w:sz w:val="24"/>
          <w:szCs w:val="24"/>
        </w:rPr>
      </w:pPr>
    </w:p>
    <w:p w14:paraId="70B4534E" w14:textId="77777777" w:rsidR="00163174" w:rsidRDefault="00163174"/>
    <w:sectPr w:rsidR="00163174" w:rsidSect="00DA0968">
      <w:headerReference w:type="default" r:id="rId10"/>
      <w:pgSz w:w="11906" w:h="16838"/>
      <w:pgMar w:top="2862" w:right="1134" w:bottom="1418" w:left="1134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39D7F" w14:textId="77777777" w:rsidR="005A6993" w:rsidRDefault="005A6993">
      <w:pPr>
        <w:spacing w:after="0" w:line="240" w:lineRule="auto"/>
      </w:pPr>
      <w:r>
        <w:separator/>
      </w:r>
    </w:p>
  </w:endnote>
  <w:endnote w:type="continuationSeparator" w:id="0">
    <w:p w14:paraId="7047F13B" w14:textId="77777777" w:rsidR="005A6993" w:rsidRDefault="005A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566C5" w14:textId="77777777" w:rsidR="005A6993" w:rsidRDefault="005A6993">
      <w:pPr>
        <w:spacing w:after="0" w:line="240" w:lineRule="auto"/>
      </w:pPr>
      <w:r>
        <w:separator/>
      </w:r>
    </w:p>
  </w:footnote>
  <w:footnote w:type="continuationSeparator" w:id="0">
    <w:p w14:paraId="10C6D21B" w14:textId="77777777" w:rsidR="005A6993" w:rsidRDefault="005A6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18EB5" w14:textId="77777777" w:rsidR="005A4919" w:rsidRDefault="00000000" w:rsidP="005A4919">
    <w:pPr>
      <w:pStyle w:val="Intestazion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DF3F23" wp14:editId="4E85F9AE">
          <wp:simplePos x="0" y="0"/>
          <wp:positionH relativeFrom="margin">
            <wp:align>center</wp:align>
          </wp:positionH>
          <wp:positionV relativeFrom="paragraph">
            <wp:posOffset>152400</wp:posOffset>
          </wp:positionV>
          <wp:extent cx="1142365" cy="1106752"/>
          <wp:effectExtent l="0" t="0" r="635" b="0"/>
          <wp:wrapNone/>
          <wp:docPr id="17033776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365" cy="1106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4C7ECF" w14:textId="77777777" w:rsidR="005A4919" w:rsidRDefault="00000000" w:rsidP="005A4919">
    <w:pPr>
      <w:pStyle w:val="Intestazione"/>
      <w:jc w:val="center"/>
      <w:rPr>
        <w:color w:val="0000FF"/>
      </w:rPr>
    </w:pPr>
  </w:p>
  <w:p w14:paraId="5AA9A8DC" w14:textId="77777777" w:rsidR="00DA0968" w:rsidRDefault="00000000" w:rsidP="005A4919">
    <w:pPr>
      <w:pStyle w:val="Intestazione"/>
      <w:jc w:val="center"/>
      <w:rPr>
        <w:color w:val="0000FF"/>
      </w:rPr>
    </w:pPr>
  </w:p>
  <w:p w14:paraId="39BFDBB6" w14:textId="77777777" w:rsidR="00DA0968" w:rsidRPr="00AA702A" w:rsidRDefault="00000000" w:rsidP="005A4919">
    <w:pPr>
      <w:pStyle w:val="Intestazione"/>
      <w:jc w:val="center"/>
      <w:rPr>
        <w:color w:val="0000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7BF"/>
    <w:multiLevelType w:val="hybridMultilevel"/>
    <w:tmpl w:val="5A32AF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C09EC"/>
    <w:multiLevelType w:val="hybridMultilevel"/>
    <w:tmpl w:val="71D0CB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06A4A"/>
    <w:multiLevelType w:val="hybridMultilevel"/>
    <w:tmpl w:val="AA84212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222160">
    <w:abstractNumId w:val="1"/>
  </w:num>
  <w:num w:numId="2" w16cid:durableId="921110263">
    <w:abstractNumId w:val="2"/>
  </w:num>
  <w:num w:numId="3" w16cid:durableId="14121204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FF"/>
    <w:rsid w:val="00163174"/>
    <w:rsid w:val="003C6368"/>
    <w:rsid w:val="005A6993"/>
    <w:rsid w:val="009E1694"/>
    <w:rsid w:val="00A56AD5"/>
    <w:rsid w:val="00D45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25997"/>
  <w15:chartTrackingRefBased/>
  <w15:docId w15:val="{9FEB8882-83F9-40FF-BDBD-015E2AF9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5FFF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D45F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D45FFF"/>
    <w:rPr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45FFF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D45FFF"/>
    <w:pPr>
      <w:ind w:left="720"/>
      <w:contextualSpacing/>
    </w:pPr>
  </w:style>
  <w:style w:type="paragraph" w:styleId="Rientrocorpodeltesto2">
    <w:name w:val="Body Text Indent 2"/>
    <w:basedOn w:val="Normale"/>
    <w:link w:val="Rientrocorpodeltesto2Carattere"/>
    <w:rsid w:val="00D45FF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D45FF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D45F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D45F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45F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D45FFF"/>
    <w:pPr>
      <w:spacing w:after="120"/>
    </w:pPr>
  </w:style>
  <w:style w:type="character" w:customStyle="1" w:styleId="Internetlink">
    <w:name w:val="Internet link"/>
    <w:rsid w:val="00D45F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enteidricocampan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enteidricocampan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@pec.enteidricocampan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Lello Ricciardi</dc:creator>
  <cp:keywords/>
  <dc:description/>
  <cp:lastModifiedBy>Lello Ricciardi</cp:lastModifiedBy>
  <cp:revision>4</cp:revision>
  <dcterms:created xsi:type="dcterms:W3CDTF">2024-05-29T06:41:00Z</dcterms:created>
  <dcterms:modified xsi:type="dcterms:W3CDTF">2024-05-29T06:57:00Z</dcterms:modified>
</cp:coreProperties>
</file>